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35B4" w14:textId="77777777" w:rsidR="00771735" w:rsidRDefault="005E392A" w:rsidP="00714F11">
      <w:pPr>
        <w:ind w:left="180" w:right="-720" w:hanging="180"/>
        <w:rPr>
          <w:rFonts w:ascii="Calibri" w:hAnsi="Calibri"/>
          <w:b/>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p>
    <w:p w14:paraId="06901C67" w14:textId="46CBA5D2" w:rsidR="00C97F75" w:rsidRPr="00FA4722" w:rsidRDefault="00997E1B" w:rsidP="00771735">
      <w:pPr>
        <w:ind w:right="-720"/>
        <w:rPr>
          <w:rFonts w:ascii="Calibri" w:hAnsi="Calibri" w:cs="Arial"/>
          <w:bCs/>
        </w:rPr>
      </w:pPr>
      <w:r>
        <w:rPr>
          <w:rFonts w:ascii="Calibri" w:eastAsia="Calibri" w:hAnsi="Calibri" w:cs="Calibri"/>
        </w:rPr>
        <w:t>The Family Engagement Specialist – Income Supports deepens rela</w:t>
      </w:r>
      <w:r w:rsidR="00771735">
        <w:rPr>
          <w:rFonts w:ascii="Calibri" w:eastAsia="Calibri" w:hAnsi="Calibri" w:cs="Calibri"/>
        </w:rPr>
        <w:t>tionship</w:t>
      </w:r>
      <w:r w:rsidR="00A32000">
        <w:rPr>
          <w:rFonts w:ascii="Calibri" w:eastAsia="Calibri" w:hAnsi="Calibri" w:cs="Calibri"/>
        </w:rPr>
        <w:t>s</w:t>
      </w:r>
      <w:r w:rsidR="00771735">
        <w:rPr>
          <w:rFonts w:ascii="Calibri" w:eastAsia="Calibri" w:hAnsi="Calibri" w:cs="Calibri"/>
        </w:rPr>
        <w:t xml:space="preserve"> with neighbors through </w:t>
      </w:r>
      <w:r>
        <w:rPr>
          <w:rFonts w:ascii="Calibri" w:eastAsia="Calibri" w:hAnsi="Calibri" w:cs="Calibri"/>
        </w:rPr>
        <w:t>embedding into Shepherd programming and building relationships centered on equipping and empowering neighbors. Through individual coaching, Family Engagement Specialists provide proactive support to those they walk alongside.</w:t>
      </w:r>
    </w:p>
    <w:p w14:paraId="619E3F02" w14:textId="77777777" w:rsidR="00613068" w:rsidRPr="00FA4722" w:rsidRDefault="00613068" w:rsidP="001D2597">
      <w:pPr>
        <w:rPr>
          <w:rFonts w:ascii="Calibri" w:hAnsi="Calibri"/>
          <w:b/>
        </w:rPr>
      </w:pPr>
    </w:p>
    <w:p w14:paraId="0EE41449" w14:textId="77777777" w:rsidR="00FA4722" w:rsidRPr="000C6FFA" w:rsidRDefault="00FA4722" w:rsidP="001D2597">
      <w:pPr>
        <w:rPr>
          <w:rFonts w:ascii="Calibri" w:hAnsi="Calibri"/>
          <w:b/>
          <w:sz w:val="26"/>
          <w:szCs w:val="26"/>
        </w:rPr>
      </w:pPr>
      <w:r w:rsidRPr="000C6FFA">
        <w:rPr>
          <w:rFonts w:ascii="Calibri" w:hAnsi="Calibri"/>
          <w:b/>
          <w:sz w:val="26"/>
          <w:szCs w:val="26"/>
        </w:rPr>
        <w:t>Position Details:</w:t>
      </w:r>
    </w:p>
    <w:p w14:paraId="5EEADEDA"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997E1B">
        <w:rPr>
          <w:rFonts w:ascii="Calibri" w:hAnsi="Calibri"/>
          <w:i/>
        </w:rPr>
        <w:t>Family Engagement</w:t>
      </w:r>
    </w:p>
    <w:p w14:paraId="73744315"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997E1B">
        <w:rPr>
          <w:rFonts w:ascii="Calibri" w:hAnsi="Calibri"/>
          <w:i/>
        </w:rPr>
        <w:t>Director</w:t>
      </w:r>
      <w:r w:rsidR="00526E0B">
        <w:rPr>
          <w:rFonts w:ascii="Calibri" w:hAnsi="Calibri"/>
          <w:i/>
        </w:rPr>
        <w:t>(</w:t>
      </w:r>
      <w:r w:rsidR="00997E1B">
        <w:rPr>
          <w:rFonts w:ascii="Calibri" w:hAnsi="Calibri"/>
          <w:i/>
        </w:rPr>
        <w:t>s</w:t>
      </w:r>
      <w:r w:rsidR="00526E0B">
        <w:rPr>
          <w:rFonts w:ascii="Calibri" w:hAnsi="Calibri"/>
          <w:i/>
        </w:rPr>
        <w:t>)</w:t>
      </w:r>
      <w:r w:rsidR="00997E1B">
        <w:rPr>
          <w:rFonts w:ascii="Calibri" w:hAnsi="Calibri"/>
          <w:i/>
        </w:rPr>
        <w:t xml:space="preserve"> of Family Engagement</w:t>
      </w:r>
    </w:p>
    <w:p w14:paraId="4E3E806D"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Supervising: </w:t>
      </w:r>
      <w:r w:rsidR="00D318FF">
        <w:rPr>
          <w:rFonts w:ascii="Calibri" w:hAnsi="Calibri"/>
          <w:i/>
        </w:rPr>
        <w:t>Volunteers</w:t>
      </w:r>
    </w:p>
    <w:p w14:paraId="4ED1C2EB" w14:textId="5EDCA90F"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sidR="00C62D9D" w:rsidRPr="00C62D9D">
        <w:rPr>
          <w:rFonts w:ascii="Calibri" w:hAnsi="Calibri"/>
          <w:bCs/>
          <w:i/>
          <w:iCs/>
        </w:rPr>
        <w:t>Full-</w:t>
      </w:r>
      <w:r w:rsidR="00714F11" w:rsidRPr="00C62D9D">
        <w:rPr>
          <w:rFonts w:ascii="Calibri" w:eastAsia="Calibri" w:hAnsi="Calibri" w:cs="Calibri"/>
          <w:bCs/>
          <w:i/>
          <w:iCs/>
          <w:color w:val="000000"/>
        </w:rPr>
        <w:t>time, Hourly, N</w:t>
      </w:r>
      <w:r w:rsidR="00D318FF" w:rsidRPr="00C62D9D">
        <w:rPr>
          <w:rFonts w:ascii="Calibri" w:eastAsia="Calibri" w:hAnsi="Calibri" w:cs="Calibri"/>
          <w:bCs/>
          <w:i/>
          <w:iCs/>
          <w:color w:val="000000"/>
        </w:rPr>
        <w:t>onexempt</w:t>
      </w:r>
    </w:p>
    <w:p w14:paraId="602F8BBC"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w:t>
      </w:r>
      <w:r w:rsidR="00714F11">
        <w:rPr>
          <w:rFonts w:ascii="Calibri" w:hAnsi="Calibri"/>
          <w:i/>
        </w:rPr>
        <w:t>/4109</w:t>
      </w:r>
      <w:r w:rsidRPr="00FA4722">
        <w:rPr>
          <w:rFonts w:ascii="Calibri" w:hAnsi="Calibri"/>
          <w:i/>
        </w:rPr>
        <w:t xml:space="preserve"> E Washington St</w:t>
      </w:r>
    </w:p>
    <w:p w14:paraId="1B108763" w14:textId="0136C478"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C62D9D">
        <w:rPr>
          <w:rFonts w:ascii="Calibri" w:hAnsi="Calibri"/>
          <w:i/>
          <w:iCs/>
        </w:rPr>
        <w:t>No</w:t>
      </w:r>
    </w:p>
    <w:p w14:paraId="64269D81"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proofErr w:type="gramStart"/>
      <w:r w:rsidR="00714F11" w:rsidRPr="00C62D9D">
        <w:rPr>
          <w:rFonts w:ascii="Calibri" w:hAnsi="Calibri"/>
          <w:i/>
          <w:iCs/>
        </w:rPr>
        <w:t>Immediate</w:t>
      </w:r>
      <w:proofErr w:type="gramEnd"/>
    </w:p>
    <w:p w14:paraId="38755513" w14:textId="77777777" w:rsidR="00613068" w:rsidRPr="00FA4722" w:rsidRDefault="00613068" w:rsidP="001D2597">
      <w:pPr>
        <w:rPr>
          <w:rFonts w:ascii="Calibri" w:hAnsi="Calibri"/>
          <w:b/>
        </w:rPr>
      </w:pPr>
    </w:p>
    <w:p w14:paraId="084D935F" w14:textId="77777777"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997E1B">
        <w:rPr>
          <w:rFonts w:ascii="Calibri" w:hAnsi="Calibri"/>
        </w:rPr>
        <w:t xml:space="preserve">40 </w:t>
      </w:r>
      <w:r w:rsidRPr="00FA4722">
        <w:rPr>
          <w:rFonts w:ascii="Calibri" w:hAnsi="Calibri"/>
        </w:rPr>
        <w:t>hours/week</w:t>
      </w:r>
      <w:r w:rsidRPr="00FA4722">
        <w:rPr>
          <w:rFonts w:ascii="Calibri" w:hAnsi="Calibri"/>
        </w:rPr>
        <w:br/>
      </w:r>
    </w:p>
    <w:p w14:paraId="231B5258" w14:textId="77777777" w:rsidR="003E0A6E" w:rsidRPr="00FA4722" w:rsidRDefault="00997E1B" w:rsidP="001D2597">
      <w:pPr>
        <w:pStyle w:val="ListParagraph"/>
        <w:numPr>
          <w:ilvl w:val="0"/>
          <w:numId w:val="16"/>
        </w:numPr>
        <w:outlineLvl w:val="0"/>
        <w:rPr>
          <w:rFonts w:ascii="Calibri" w:hAnsi="Calibri"/>
        </w:rPr>
      </w:pPr>
      <w:r>
        <w:rPr>
          <w:rFonts w:ascii="Calibri" w:hAnsi="Calibri"/>
        </w:rPr>
        <w:t>Monday-Friday, 8:30 AM-5 PM</w:t>
      </w:r>
    </w:p>
    <w:p w14:paraId="6A32C199" w14:textId="77777777" w:rsidR="006D16EE" w:rsidRPr="00FA4722" w:rsidRDefault="00997E1B" w:rsidP="001D2597">
      <w:pPr>
        <w:pStyle w:val="ListParagraph"/>
        <w:numPr>
          <w:ilvl w:val="0"/>
          <w:numId w:val="16"/>
        </w:numPr>
        <w:outlineLvl w:val="0"/>
        <w:rPr>
          <w:rFonts w:ascii="Calibri" w:hAnsi="Calibri"/>
        </w:rPr>
      </w:pPr>
      <w:r>
        <w:rPr>
          <w:rFonts w:ascii="Calibri" w:hAnsi="Calibri"/>
        </w:rPr>
        <w:t xml:space="preserve">Some </w:t>
      </w:r>
      <w:r w:rsidR="00BA3C8C">
        <w:rPr>
          <w:rFonts w:ascii="Calibri" w:hAnsi="Calibri"/>
        </w:rPr>
        <w:t xml:space="preserve">evenings and </w:t>
      </w:r>
      <w:r>
        <w:rPr>
          <w:rFonts w:ascii="Calibri" w:hAnsi="Calibri"/>
        </w:rPr>
        <w:t>weekends</w:t>
      </w:r>
    </w:p>
    <w:p w14:paraId="3839FD4C" w14:textId="77777777" w:rsidR="006D16EE" w:rsidRPr="00FA4722" w:rsidRDefault="006D16EE" w:rsidP="001D2597">
      <w:pPr>
        <w:rPr>
          <w:rFonts w:ascii="Calibri" w:hAnsi="Calibri"/>
        </w:rPr>
      </w:pPr>
    </w:p>
    <w:p w14:paraId="23B729F9" w14:textId="77777777"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14:paraId="44D1F55F" w14:textId="77777777" w:rsidR="00841DE2" w:rsidRPr="003E2F1F" w:rsidRDefault="003E2F1F" w:rsidP="001D2597">
      <w:pPr>
        <w:pStyle w:val="ListParagraph"/>
        <w:numPr>
          <w:ilvl w:val="0"/>
          <w:numId w:val="19"/>
        </w:numPr>
        <w:rPr>
          <w:rFonts w:ascii="Calibri" w:hAnsi="Calibri"/>
        </w:rPr>
      </w:pPr>
      <w:r>
        <w:rPr>
          <w:rFonts w:ascii="Calibri" w:eastAsia="Calibri" w:hAnsi="Calibri" w:cs="Calibri"/>
          <w:color w:val="000000"/>
        </w:rPr>
        <w:t>Connects with Shepherd families and neighbors in programs and throughout community to assist in meeting of various needs.</w:t>
      </w:r>
    </w:p>
    <w:p w14:paraId="45BF1507" w14:textId="77777777" w:rsidR="003E2F1F" w:rsidRDefault="003E2F1F" w:rsidP="003E2F1F">
      <w:pPr>
        <w:numPr>
          <w:ilvl w:val="0"/>
          <w:numId w:val="19"/>
        </w:numPr>
        <w:pBdr>
          <w:top w:val="nil"/>
          <w:left w:val="nil"/>
          <w:bottom w:val="nil"/>
          <w:right w:val="nil"/>
          <w:between w:val="nil"/>
        </w:pBdr>
        <w:rPr>
          <w:color w:val="000000"/>
        </w:rPr>
      </w:pPr>
      <w:r>
        <w:rPr>
          <w:rFonts w:ascii="Calibri" w:eastAsia="Calibri" w:hAnsi="Calibri" w:cs="Calibri"/>
          <w:color w:val="000000"/>
        </w:rPr>
        <w:t>Embedded into assigned program(s) to develop relationships with neighbors and staff</w:t>
      </w:r>
    </w:p>
    <w:p w14:paraId="4E968D60" w14:textId="77777777" w:rsidR="003E2F1F" w:rsidRPr="003E2F1F" w:rsidRDefault="003E2F1F" w:rsidP="001D2597">
      <w:pPr>
        <w:pStyle w:val="ListParagraph"/>
        <w:numPr>
          <w:ilvl w:val="0"/>
          <w:numId w:val="19"/>
        </w:numPr>
        <w:rPr>
          <w:rFonts w:ascii="Calibri" w:hAnsi="Calibri"/>
        </w:rPr>
      </w:pPr>
      <w:r>
        <w:rPr>
          <w:rFonts w:ascii="Calibri" w:eastAsia="Calibri" w:hAnsi="Calibri" w:cs="Calibri"/>
          <w:color w:val="000000"/>
        </w:rPr>
        <w:t>Build intentional relationships with neighbors to better understand the strengths and needs of each individual and family. Also, to help connect the neighbor to appropriate resources</w:t>
      </w:r>
    </w:p>
    <w:p w14:paraId="00BA81EE" w14:textId="77777777" w:rsidR="003E2F1F" w:rsidRPr="008F3168" w:rsidRDefault="003E2F1F" w:rsidP="003E2F1F">
      <w:pPr>
        <w:numPr>
          <w:ilvl w:val="0"/>
          <w:numId w:val="19"/>
        </w:numPr>
        <w:pBdr>
          <w:top w:val="nil"/>
          <w:left w:val="nil"/>
          <w:bottom w:val="nil"/>
          <w:right w:val="nil"/>
          <w:between w:val="nil"/>
        </w:pBdr>
        <w:rPr>
          <w:color w:val="000000"/>
        </w:rPr>
      </w:pPr>
      <w:r>
        <w:rPr>
          <w:rFonts w:ascii="Calibri" w:eastAsia="Calibri" w:hAnsi="Calibri" w:cs="Calibri"/>
          <w:color w:val="000000"/>
        </w:rPr>
        <w:t>Coordinate with Family Engagement Team and other Shepherd staff to align services</w:t>
      </w:r>
    </w:p>
    <w:p w14:paraId="0E174A13" w14:textId="77777777" w:rsidR="003E2F1F" w:rsidRPr="0004029E" w:rsidRDefault="003E2F1F" w:rsidP="003E2F1F">
      <w:pPr>
        <w:numPr>
          <w:ilvl w:val="0"/>
          <w:numId w:val="19"/>
        </w:numPr>
        <w:pBdr>
          <w:top w:val="nil"/>
          <w:left w:val="nil"/>
          <w:bottom w:val="nil"/>
          <w:right w:val="nil"/>
          <w:between w:val="nil"/>
        </w:pBdr>
        <w:rPr>
          <w:color w:val="000000"/>
        </w:rPr>
      </w:pPr>
      <w:r w:rsidRPr="008F3168">
        <w:rPr>
          <w:rFonts w:ascii="Calibri" w:eastAsia="Calibri" w:hAnsi="Calibri" w:cs="Calibri"/>
          <w:color w:val="000000"/>
        </w:rPr>
        <w:t xml:space="preserve">Provide case management for caseload of neighbors. Assist with </w:t>
      </w:r>
      <w:r w:rsidR="00714F11" w:rsidRPr="008F3168">
        <w:rPr>
          <w:rFonts w:ascii="Calibri" w:eastAsia="Calibri" w:hAnsi="Calibri" w:cs="Calibri"/>
          <w:color w:val="000000"/>
        </w:rPr>
        <w:t>intakes;</w:t>
      </w:r>
      <w:r w:rsidRPr="008F3168">
        <w:rPr>
          <w:rFonts w:ascii="Calibri" w:eastAsia="Calibri" w:hAnsi="Calibri" w:cs="Calibri"/>
          <w:color w:val="000000"/>
        </w:rPr>
        <w:t xml:space="preserve"> provide employment support, housing support, food support, financial support, etc. </w:t>
      </w:r>
    </w:p>
    <w:p w14:paraId="2E8180BD" w14:textId="77777777" w:rsidR="0004029E" w:rsidRPr="000675A6" w:rsidRDefault="0004029E" w:rsidP="003E2F1F">
      <w:pPr>
        <w:numPr>
          <w:ilvl w:val="0"/>
          <w:numId w:val="19"/>
        </w:numPr>
        <w:pBdr>
          <w:top w:val="nil"/>
          <w:left w:val="nil"/>
          <w:bottom w:val="nil"/>
          <w:right w:val="nil"/>
          <w:between w:val="nil"/>
        </w:pBdr>
        <w:rPr>
          <w:color w:val="000000"/>
        </w:rPr>
      </w:pPr>
      <w:r>
        <w:rPr>
          <w:rFonts w:ascii="Calibri" w:eastAsia="Calibri" w:hAnsi="Calibri" w:cs="Calibri"/>
          <w:color w:val="000000"/>
        </w:rPr>
        <w:t>Ensure proper data tracking and information gathering</w:t>
      </w:r>
    </w:p>
    <w:p w14:paraId="39349CBA" w14:textId="77777777" w:rsidR="003E2F1F" w:rsidRPr="003E2F1F" w:rsidRDefault="003E2F1F" w:rsidP="001D2597">
      <w:pPr>
        <w:pStyle w:val="ListParagraph"/>
        <w:numPr>
          <w:ilvl w:val="0"/>
          <w:numId w:val="19"/>
        </w:numPr>
        <w:rPr>
          <w:rFonts w:ascii="Calibri" w:hAnsi="Calibri"/>
        </w:rPr>
      </w:pPr>
      <w:r>
        <w:rPr>
          <w:rFonts w:ascii="Calibri" w:eastAsia="Calibri" w:hAnsi="Calibri" w:cs="Calibri"/>
          <w:color w:val="000000"/>
        </w:rPr>
        <w:t>Work closely with the Family Engagement Specialist – Financial Coach to offer general financial classes for neighbors</w:t>
      </w:r>
    </w:p>
    <w:p w14:paraId="326D6765" w14:textId="77777777" w:rsidR="003E2F1F" w:rsidRPr="003E2F1F" w:rsidRDefault="003E2F1F" w:rsidP="001D2597">
      <w:pPr>
        <w:pStyle w:val="ListParagraph"/>
        <w:numPr>
          <w:ilvl w:val="0"/>
          <w:numId w:val="19"/>
        </w:numPr>
        <w:rPr>
          <w:rFonts w:ascii="Calibri" w:hAnsi="Calibri"/>
        </w:rPr>
      </w:pPr>
      <w:r>
        <w:rPr>
          <w:rFonts w:ascii="Calibri" w:eastAsia="Calibri" w:hAnsi="Calibri" w:cs="Calibri"/>
          <w:color w:val="000000"/>
        </w:rPr>
        <w:t>Stay current and informed on areas of Income Supports (i.e. WIC, SNAP, Social Security, etc.) and serve as a resource on these areas for the Family Engagement team as needed</w:t>
      </w:r>
    </w:p>
    <w:p w14:paraId="2A246B5A" w14:textId="77777777" w:rsidR="003E2F1F" w:rsidRPr="00CF45F7" w:rsidRDefault="003E2F1F" w:rsidP="001D2597">
      <w:pPr>
        <w:pStyle w:val="ListParagraph"/>
        <w:numPr>
          <w:ilvl w:val="0"/>
          <w:numId w:val="19"/>
        </w:numPr>
        <w:rPr>
          <w:rFonts w:ascii="Calibri" w:hAnsi="Calibri"/>
        </w:rPr>
      </w:pPr>
      <w:r>
        <w:rPr>
          <w:rFonts w:ascii="Calibri" w:eastAsia="Calibri" w:hAnsi="Calibri" w:cs="Calibri"/>
          <w:color w:val="000000"/>
        </w:rPr>
        <w:t>Support all Shepherd events by engaging with the community and building relationships as possible</w:t>
      </w:r>
    </w:p>
    <w:p w14:paraId="5237377B" w14:textId="77777777" w:rsidR="00CF45F7" w:rsidRPr="00FA4722" w:rsidRDefault="00CF45F7" w:rsidP="001D2597">
      <w:pPr>
        <w:pStyle w:val="ListParagraph"/>
        <w:numPr>
          <w:ilvl w:val="0"/>
          <w:numId w:val="19"/>
        </w:numPr>
        <w:rPr>
          <w:rFonts w:ascii="Calibri" w:hAnsi="Calibri"/>
        </w:rPr>
      </w:pPr>
      <w:r>
        <w:rPr>
          <w:rFonts w:ascii="Calibri" w:eastAsia="Calibri" w:hAnsi="Calibri" w:cs="Calibri"/>
          <w:color w:val="000000"/>
        </w:rPr>
        <w:t>Collaborate with partner organizations as needed</w:t>
      </w:r>
    </w:p>
    <w:p w14:paraId="6FE70249" w14:textId="77777777" w:rsidR="00613068" w:rsidRPr="00FA4722" w:rsidRDefault="00613068" w:rsidP="001D2597">
      <w:pPr>
        <w:rPr>
          <w:rFonts w:ascii="Calibri" w:hAnsi="Calibri"/>
        </w:rPr>
      </w:pPr>
    </w:p>
    <w:p w14:paraId="0C4FAC39" w14:textId="77777777" w:rsidR="00EE2CB6" w:rsidRPr="00FA4722" w:rsidRDefault="00EE2CB6" w:rsidP="001D2597">
      <w:pPr>
        <w:outlineLvl w:val="0"/>
        <w:rPr>
          <w:rFonts w:ascii="Calibri" w:hAnsi="Calibri" w:cs="Arial"/>
          <w:b/>
          <w:u w:val="single"/>
        </w:rPr>
      </w:pPr>
      <w:r w:rsidRPr="00FA4722">
        <w:rPr>
          <w:rFonts w:ascii="Calibri" w:hAnsi="Calibri"/>
          <w:b/>
        </w:rPr>
        <w:t>Required Qualifications</w:t>
      </w:r>
    </w:p>
    <w:p w14:paraId="678ECA5D"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14:paraId="6BF652CF"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lastRenderedPageBreak/>
        <w:t>Sound judgment and decision-making skills</w:t>
      </w:r>
    </w:p>
    <w:p w14:paraId="63D3C728" w14:textId="77777777" w:rsidR="003E2F1F" w:rsidRPr="003E2F1F"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14:paraId="4E8C4264" w14:textId="77777777" w:rsidR="003E2F1F" w:rsidRPr="003E2F1F" w:rsidRDefault="003E2F1F" w:rsidP="003E2F1F">
      <w:pPr>
        <w:widowControl w:val="0"/>
        <w:numPr>
          <w:ilvl w:val="0"/>
          <w:numId w:val="11"/>
        </w:numPr>
        <w:autoSpaceDE w:val="0"/>
        <w:autoSpaceDN w:val="0"/>
        <w:adjustRightInd w:val="0"/>
        <w:ind w:left="720"/>
        <w:rPr>
          <w:rFonts w:ascii="Calibri" w:hAnsi="Calibri"/>
          <w:b/>
          <w:color w:val="000000"/>
          <w:u w:val="single"/>
        </w:rPr>
      </w:pPr>
      <w:r w:rsidRPr="003E2F1F">
        <w:rPr>
          <w:rFonts w:ascii="Calibri" w:hAnsi="Calibri"/>
          <w:color w:val="000000"/>
        </w:rPr>
        <w:t>Ability to use required digital platforms (Google Workspace, Efforts to Outcomes, CFA, Money Canvas, etc.) (Shepherd will provide training and access to these)</w:t>
      </w:r>
    </w:p>
    <w:p w14:paraId="75DBCFA4" w14:textId="77777777" w:rsidR="00BA3C8C" w:rsidRPr="00BA3C8C" w:rsidRDefault="003E2F1F" w:rsidP="001D2597">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Reliability, initiative, and growth mindset</w:t>
      </w:r>
    </w:p>
    <w:p w14:paraId="0CB9B434" w14:textId="77777777" w:rsidR="00F92DF9" w:rsidRPr="00FA4722" w:rsidRDefault="00BA3C8C" w:rsidP="001D2597">
      <w:pPr>
        <w:widowControl w:val="0"/>
        <w:numPr>
          <w:ilvl w:val="0"/>
          <w:numId w:val="11"/>
        </w:numPr>
        <w:autoSpaceDE w:val="0"/>
        <w:autoSpaceDN w:val="0"/>
        <w:adjustRightInd w:val="0"/>
        <w:ind w:left="720"/>
        <w:rPr>
          <w:rFonts w:ascii="Calibri" w:hAnsi="Calibri" w:cs="Arial"/>
          <w:b/>
          <w:u w:val="single"/>
        </w:rPr>
      </w:pPr>
      <w:r>
        <w:rPr>
          <w:rFonts w:ascii="Calibri" w:hAnsi="Calibri"/>
          <w:color w:val="000000"/>
        </w:rPr>
        <w:t>Training in MinistrySafe and Civil Rights, CPR Certified (Shepherd will provide training)</w:t>
      </w:r>
      <w:r w:rsidR="000C6FFA">
        <w:rPr>
          <w:rFonts w:ascii="Calibri" w:hAnsi="Calibri"/>
          <w:color w:val="000000"/>
        </w:rPr>
        <w:br/>
      </w:r>
    </w:p>
    <w:p w14:paraId="4B42D87A" w14:textId="77777777"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14:paraId="5E7792E4" w14:textId="77777777" w:rsidR="003E2F1F" w:rsidRPr="003E2F1F" w:rsidRDefault="003E2F1F" w:rsidP="001D2597">
      <w:pPr>
        <w:widowControl w:val="0"/>
        <w:numPr>
          <w:ilvl w:val="0"/>
          <w:numId w:val="11"/>
        </w:numPr>
        <w:autoSpaceDE w:val="0"/>
        <w:autoSpaceDN w:val="0"/>
        <w:adjustRightInd w:val="0"/>
        <w:ind w:left="720"/>
        <w:rPr>
          <w:rFonts w:ascii="Calibri" w:hAnsi="Calibri" w:cs="Arial"/>
          <w:b/>
          <w:u w:val="single"/>
        </w:rPr>
      </w:pPr>
      <w:r>
        <w:rPr>
          <w:rFonts w:ascii="Calibri" w:eastAsia="Calibri" w:hAnsi="Calibri" w:cs="Calibri"/>
          <w:color w:val="000000"/>
        </w:rPr>
        <w:t>Bachelor of Arts in Social Work, Sociology, Intercultural Studies, or related field</w:t>
      </w:r>
    </w:p>
    <w:p w14:paraId="2C4B151D"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14:paraId="5775BCAB" w14:textId="77777777" w:rsidR="00F92DF9" w:rsidRPr="000C6FFA"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 xml:space="preserve">Experience working with </w:t>
      </w:r>
      <w:r w:rsidR="003E2F1F">
        <w:rPr>
          <w:rFonts w:ascii="Calibri" w:hAnsi="Calibri"/>
          <w:color w:val="000000"/>
        </w:rPr>
        <w:t>Adults</w:t>
      </w:r>
      <w:r w:rsidR="00DA021F">
        <w:rPr>
          <w:rFonts w:ascii="Calibri" w:hAnsi="Calibri"/>
          <w:color w:val="000000"/>
        </w:rPr>
        <w:t xml:space="preserve"> in an urban and/or social work context</w:t>
      </w:r>
    </w:p>
    <w:p w14:paraId="5AD3E2BB" w14:textId="77777777" w:rsidR="00F92DF9" w:rsidRPr="000C6FFA"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Ability to drive vehicles (License Required)</w:t>
      </w:r>
    </w:p>
    <w:p w14:paraId="0DAE0E62" w14:textId="77777777" w:rsidR="00E676E0" w:rsidRPr="00FA4722" w:rsidRDefault="00E676E0" w:rsidP="001D2597">
      <w:pPr>
        <w:rPr>
          <w:rFonts w:ascii="Calibri" w:hAnsi="Calibri"/>
        </w:rPr>
      </w:pPr>
    </w:p>
    <w:p w14:paraId="696A6F09" w14:textId="77777777"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14:paraId="33329745" w14:textId="77777777"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 and values.</w:t>
      </w:r>
    </w:p>
    <w:p w14:paraId="36E1F43B" w14:textId="77777777" w:rsidR="000C6FFA" w:rsidRPr="00FA4722" w:rsidRDefault="000C6FFA" w:rsidP="001D2597">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14:paraId="15633DD3" w14:textId="77777777" w:rsidR="00F92DF9" w:rsidRPr="00FA4722" w:rsidRDefault="00F92DF9" w:rsidP="001D2597">
      <w:pPr>
        <w:numPr>
          <w:ilvl w:val="0"/>
          <w:numId w:val="12"/>
        </w:numPr>
        <w:ind w:left="720"/>
        <w:rPr>
          <w:rFonts w:ascii="Calibri" w:hAnsi="Calibri"/>
          <w:bCs/>
        </w:rPr>
      </w:pPr>
      <w:r w:rsidRPr="00FA4722">
        <w:rPr>
          <w:rFonts w:ascii="Calibri" w:hAnsi="Calibri"/>
          <w:bCs/>
        </w:rPr>
        <w:t>National Background Check (conducted by Shepherd)</w:t>
      </w:r>
    </w:p>
    <w:p w14:paraId="1B477895" w14:textId="77777777" w:rsidR="00F92DF9" w:rsidRPr="00FA4722" w:rsidRDefault="00F92DF9" w:rsidP="001D2597">
      <w:pPr>
        <w:numPr>
          <w:ilvl w:val="0"/>
          <w:numId w:val="12"/>
        </w:numPr>
        <w:ind w:left="720"/>
        <w:rPr>
          <w:rFonts w:ascii="Calibri" w:hAnsi="Calibri"/>
          <w:bCs/>
        </w:rPr>
      </w:pPr>
      <w:r w:rsidRPr="00FA4722">
        <w:rPr>
          <w:rFonts w:ascii="Calibri" w:hAnsi="Calibri"/>
          <w:bCs/>
        </w:rPr>
        <w:t>Provide verification for authorization to work in the U.S. (Form I-9)</w:t>
      </w:r>
    </w:p>
    <w:p w14:paraId="1FE9B70F" w14:textId="77777777" w:rsidR="00F92DF9" w:rsidRPr="00FA4722" w:rsidRDefault="00F92DF9" w:rsidP="001D2597">
      <w:pPr>
        <w:numPr>
          <w:ilvl w:val="0"/>
          <w:numId w:val="12"/>
        </w:numPr>
        <w:ind w:left="720"/>
        <w:rPr>
          <w:rFonts w:ascii="Calibri" w:hAnsi="Calibri" w:cs="Calibri"/>
        </w:rPr>
      </w:pPr>
      <w:r w:rsidRPr="00FA4722">
        <w:rPr>
          <w:rFonts w:ascii="Calibri" w:hAnsi="Calibri" w:cs="Calibri"/>
        </w:rPr>
        <w:t>Adherence to Shepherd Community Employee Handbook.</w:t>
      </w:r>
    </w:p>
    <w:p w14:paraId="64208680" w14:textId="77777777" w:rsidR="00F92DF9" w:rsidRPr="00FA4722" w:rsidRDefault="00F92DF9" w:rsidP="001D2597">
      <w:pPr>
        <w:numPr>
          <w:ilvl w:val="0"/>
          <w:numId w:val="12"/>
        </w:numPr>
        <w:ind w:left="720"/>
        <w:rPr>
          <w:rFonts w:ascii="Calibri" w:hAnsi="Calibri"/>
          <w:bCs/>
        </w:rPr>
      </w:pPr>
      <w:r w:rsidRPr="00FA4722">
        <w:rPr>
          <w:rFonts w:ascii="Calibri" w:hAnsi="Calibri"/>
          <w:bCs/>
        </w:rPr>
        <w:t>Engages, helps train and mentors volunteers in service to the ministry whenever possible.</w:t>
      </w:r>
    </w:p>
    <w:p w14:paraId="4ED4C45A" w14:textId="77777777" w:rsidR="00F92DF9" w:rsidRPr="00FA4722" w:rsidRDefault="00F92DF9" w:rsidP="001D2597">
      <w:pPr>
        <w:numPr>
          <w:ilvl w:val="0"/>
          <w:numId w:val="12"/>
        </w:numPr>
        <w:ind w:left="720"/>
        <w:rPr>
          <w:rFonts w:ascii="Calibri" w:hAnsi="Calibri"/>
          <w:bCs/>
        </w:rPr>
      </w:pPr>
      <w:r w:rsidRPr="00FA4722">
        <w:rPr>
          <w:rFonts w:ascii="Calibri" w:hAnsi="Calibri"/>
          <w:bCs/>
        </w:rPr>
        <w:t>Performs other duties and responsibilities as requested.</w:t>
      </w:r>
    </w:p>
    <w:p w14:paraId="537D8118" w14:textId="77777777" w:rsidR="00E676E0" w:rsidRPr="00FA4722" w:rsidRDefault="00E676E0" w:rsidP="001D2597">
      <w:pPr>
        <w:rPr>
          <w:rFonts w:ascii="Calibri" w:hAnsi="Calibri"/>
          <w:bCs/>
        </w:rPr>
      </w:pPr>
    </w:p>
    <w:p w14:paraId="10CE4BBD" w14:textId="77777777" w:rsidR="00714F11" w:rsidRDefault="00714F11">
      <w:pPr>
        <w:rPr>
          <w:rFonts w:ascii="Calibri" w:hAnsi="Calibri"/>
          <w:bCs/>
        </w:rPr>
      </w:pPr>
      <w:r>
        <w:rPr>
          <w:rFonts w:ascii="Calibri" w:hAnsi="Calibri"/>
          <w:bCs/>
        </w:rPr>
        <w:br w:type="page"/>
      </w:r>
    </w:p>
    <w:p w14:paraId="553C5937"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lastRenderedPageBreak/>
        <w:t>Shepherd Community Inc. Employment</w:t>
      </w:r>
    </w:p>
    <w:p w14:paraId="07377EBB" w14:textId="77777777"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0" w:name="_Toc260057042"/>
      <w:r>
        <w:rPr>
          <w:rFonts w:ascii="Calibri" w:hAnsi="Calibri" w:cs="Calibri"/>
          <w:sz w:val="22"/>
        </w:rPr>
        <w:br/>
      </w:r>
    </w:p>
    <w:p w14:paraId="7705870D"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0"/>
    </w:p>
    <w:p w14:paraId="2A1AE3A0" w14:textId="77777777"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14:paraId="649B4C29" w14:textId="77777777"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B7792" w14:textId="77777777" w:rsidR="00C65620" w:rsidRDefault="00C65620">
      <w:r>
        <w:separator/>
      </w:r>
    </w:p>
  </w:endnote>
  <w:endnote w:type="continuationSeparator" w:id="0">
    <w:p w14:paraId="3DFA5377" w14:textId="77777777" w:rsidR="00C65620" w:rsidRDefault="00C6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5EE4" w14:textId="77777777"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14:paraId="0F5B0F3F" w14:textId="77777777"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E827" w14:textId="77777777"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14:paraId="5420FEBA" w14:textId="77777777"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w:t>
    </w:r>
    <w:r w:rsidR="00714F11">
      <w:rPr>
        <w:rFonts w:ascii="Calibri" w:hAnsi="Calibri"/>
        <w:sz w:val="16"/>
        <w:szCs w:val="16"/>
      </w:rPr>
      <w:t>2/27/2024</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771735">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771735">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4A06B" w14:textId="77777777" w:rsidR="00C65620" w:rsidRDefault="00C65620">
      <w:r>
        <w:separator/>
      </w:r>
    </w:p>
  </w:footnote>
  <w:footnote w:type="continuationSeparator" w:id="0">
    <w:p w14:paraId="20F2FE64" w14:textId="77777777" w:rsidR="00C65620" w:rsidRDefault="00C65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618E" w14:textId="77777777" w:rsidR="005E30C1" w:rsidRDefault="00997E1B" w:rsidP="005E30C1">
    <w:pPr>
      <w:pStyle w:val="Header"/>
    </w:pPr>
    <w:r>
      <w:rPr>
        <w:noProof/>
      </w:rPr>
      <mc:AlternateContent>
        <mc:Choice Requires="wps">
          <w:drawing>
            <wp:anchor distT="0" distB="0" distL="114300" distR="114300" simplePos="0" relativeHeight="251663360" behindDoc="0" locked="0" layoutInCell="1" allowOverlap="1" wp14:anchorId="57E91450" wp14:editId="23BD2C83">
              <wp:simplePos x="0" y="0"/>
              <wp:positionH relativeFrom="column">
                <wp:posOffset>628650</wp:posOffset>
              </wp:positionH>
              <wp:positionV relativeFrom="paragraph">
                <wp:posOffset>-264160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wps:spPr>
                    <wps:txbx>
                      <w:txbxContent>
                        <w:p w14:paraId="7DA74827"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1587F416"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1450" id="_x0000_t202" coordsize="21600,21600" o:spt="202" path="m,l,21600r21600,l21600,xe">
              <v:stroke joinstyle="miter"/>
              <v:path gradientshapeok="t" o:connecttype="rect"/>
            </v:shapetype>
            <v:shape id="Text Box 3" o:spid="_x0000_s1026" type="#_x0000_t202" style="position:absolute;margin-left:49.5pt;margin-top:-20.8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" filled="f" stroked="f">
              <v:textbox>
                <w:txbxContent>
                  <w:p w14:paraId="7DA74827"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1587F416"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2B616333" wp14:editId="52276B8D">
              <wp:simplePos x="0" y="0"/>
              <wp:positionH relativeFrom="column">
                <wp:posOffset>678180</wp:posOffset>
              </wp:positionH>
              <wp:positionV relativeFrom="paragraph">
                <wp:posOffset>68580</wp:posOffset>
              </wp:positionV>
              <wp:extent cx="4476750" cy="57912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79120"/>
                      </a:xfrm>
                      <a:prstGeom prst="rect">
                        <a:avLst/>
                      </a:prstGeom>
                      <a:noFill/>
                      <a:ln>
                        <a:noFill/>
                      </a:ln>
                    </wps:spPr>
                    <wps:txbx>
                      <w:txbxContent>
                        <w:p w14:paraId="22AB0445" w14:textId="77777777" w:rsidR="00997E1B" w:rsidRDefault="00997E1B" w:rsidP="00997E1B">
                          <w:pPr>
                            <w:jc w:val="center"/>
                            <w:textDirection w:val="btLr"/>
                            <w:rPr>
                              <w:rFonts w:ascii="Arial Black" w:eastAsia="Arial Black" w:hAnsi="Arial Black" w:cs="Arial Black"/>
                              <w:b/>
                              <w:i/>
                              <w:color w:val="000000"/>
                              <w:sz w:val="28"/>
                              <w:szCs w:val="28"/>
                            </w:rPr>
                          </w:pPr>
                          <w:r w:rsidRPr="004F2AD6">
                            <w:rPr>
                              <w:rFonts w:ascii="Arial Black" w:eastAsia="Arial Black" w:hAnsi="Arial Black" w:cs="Arial Black"/>
                              <w:b/>
                              <w:i/>
                              <w:color w:val="000000"/>
                              <w:sz w:val="28"/>
                              <w:szCs w:val="28"/>
                            </w:rPr>
                            <w:t xml:space="preserve">Family Engagement Specialist – </w:t>
                          </w:r>
                        </w:p>
                        <w:p w14:paraId="15CF7E18" w14:textId="77777777" w:rsidR="00997E1B" w:rsidRPr="004F2AD6" w:rsidRDefault="00997E1B" w:rsidP="00997E1B">
                          <w:pPr>
                            <w:jc w:val="center"/>
                            <w:textDirection w:val="btLr"/>
                            <w:rPr>
                              <w:sz w:val="28"/>
                              <w:szCs w:val="28"/>
                            </w:rPr>
                          </w:pPr>
                          <w:r w:rsidRPr="004F2AD6">
                            <w:rPr>
                              <w:rFonts w:ascii="Arial Black" w:eastAsia="Arial Black" w:hAnsi="Arial Black" w:cs="Arial Black"/>
                              <w:b/>
                              <w:i/>
                              <w:color w:val="000000"/>
                              <w:sz w:val="28"/>
                              <w:szCs w:val="28"/>
                            </w:rPr>
                            <w:t>Income Supports</w:t>
                          </w:r>
                        </w:p>
                        <w:p w14:paraId="54252CF1"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6333" id="_x0000_s1027" type="#_x0000_t202" style="position:absolute;margin-left:53.4pt;margin-top:5.4pt;width:352.5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" filled="f" stroked="f">
              <v:textbox>
                <w:txbxContent>
                  <w:p w14:paraId="22AB0445" w14:textId="77777777" w:rsidR="00997E1B" w:rsidRDefault="00997E1B" w:rsidP="00997E1B">
                    <w:pPr>
                      <w:jc w:val="center"/>
                      <w:textDirection w:val="btLr"/>
                      <w:rPr>
                        <w:rFonts w:ascii="Arial Black" w:eastAsia="Arial Black" w:hAnsi="Arial Black" w:cs="Arial Black"/>
                        <w:b/>
                        <w:i/>
                        <w:color w:val="000000"/>
                        <w:sz w:val="28"/>
                        <w:szCs w:val="28"/>
                      </w:rPr>
                    </w:pPr>
                    <w:r w:rsidRPr="004F2AD6">
                      <w:rPr>
                        <w:rFonts w:ascii="Arial Black" w:eastAsia="Arial Black" w:hAnsi="Arial Black" w:cs="Arial Black"/>
                        <w:b/>
                        <w:i/>
                        <w:color w:val="000000"/>
                        <w:sz w:val="28"/>
                        <w:szCs w:val="28"/>
                      </w:rPr>
                      <w:t xml:space="preserve">Family Engagement Specialist – </w:t>
                    </w:r>
                  </w:p>
                  <w:p w14:paraId="15CF7E18" w14:textId="77777777" w:rsidR="00997E1B" w:rsidRPr="004F2AD6" w:rsidRDefault="00997E1B" w:rsidP="00997E1B">
                    <w:pPr>
                      <w:jc w:val="center"/>
                      <w:textDirection w:val="btLr"/>
                      <w:rPr>
                        <w:sz w:val="28"/>
                        <w:szCs w:val="28"/>
                      </w:rPr>
                    </w:pPr>
                    <w:r w:rsidRPr="004F2AD6">
                      <w:rPr>
                        <w:rFonts w:ascii="Arial Black" w:eastAsia="Arial Black" w:hAnsi="Arial Black" w:cs="Arial Black"/>
                        <w:b/>
                        <w:i/>
                        <w:color w:val="000000"/>
                        <w:sz w:val="28"/>
                        <w:szCs w:val="28"/>
                      </w:rPr>
                      <w:t>Income Supports</w:t>
                    </w:r>
                  </w:p>
                  <w:p w14:paraId="54252CF1"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sidR="005E30C1">
      <w:rPr>
        <w:noProof/>
      </w:rPr>
      <w:drawing>
        <wp:anchor distT="0" distB="0" distL="114300" distR="114300" simplePos="0" relativeHeight="251666432" behindDoc="1" locked="0" layoutInCell="1" allowOverlap="1" wp14:anchorId="4D55D9C3" wp14:editId="718FEA00">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sidR="005E30C1">
      <w:rPr>
        <w:noProof/>
      </w:rPr>
      <w:drawing>
        <wp:anchor distT="0" distB="0" distL="114300" distR="114300" simplePos="0" relativeHeight="251664384" behindDoc="0" locked="0" layoutInCell="1" allowOverlap="1" wp14:anchorId="3910EBE0" wp14:editId="5935BD2D">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14:paraId="35916A6A" w14:textId="77777777" w:rsidR="005E30C1" w:rsidRDefault="005E30C1" w:rsidP="005E30C1">
    <w:pPr>
      <w:pStyle w:val="Header"/>
    </w:pPr>
  </w:p>
  <w:p w14:paraId="26AC38A7" w14:textId="77777777" w:rsidR="005E30C1" w:rsidRDefault="005E30C1" w:rsidP="005E30C1">
    <w:pPr>
      <w:pStyle w:val="Header"/>
    </w:pPr>
  </w:p>
  <w:p w14:paraId="380637D5" w14:textId="77777777" w:rsidR="005E30C1" w:rsidRDefault="005E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35C21"/>
    <w:multiLevelType w:val="multilevel"/>
    <w:tmpl w:val="46883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757041">
    <w:abstractNumId w:val="16"/>
  </w:num>
  <w:num w:numId="2" w16cid:durableId="1566456045">
    <w:abstractNumId w:val="4"/>
  </w:num>
  <w:num w:numId="3" w16cid:durableId="1326393548">
    <w:abstractNumId w:val="9"/>
  </w:num>
  <w:num w:numId="4" w16cid:durableId="74204936">
    <w:abstractNumId w:val="5"/>
  </w:num>
  <w:num w:numId="5" w16cid:durableId="1499884756">
    <w:abstractNumId w:val="10"/>
  </w:num>
  <w:num w:numId="6" w16cid:durableId="886792505">
    <w:abstractNumId w:val="18"/>
  </w:num>
  <w:num w:numId="7" w16cid:durableId="827676613">
    <w:abstractNumId w:val="3"/>
  </w:num>
  <w:num w:numId="8" w16cid:durableId="281964185">
    <w:abstractNumId w:val="8"/>
  </w:num>
  <w:num w:numId="9" w16cid:durableId="358244135">
    <w:abstractNumId w:val="0"/>
  </w:num>
  <w:num w:numId="10" w16cid:durableId="1724404187">
    <w:abstractNumId w:val="15"/>
  </w:num>
  <w:num w:numId="11" w16cid:durableId="104010409">
    <w:abstractNumId w:val="17"/>
  </w:num>
  <w:num w:numId="12" w16cid:durableId="1614441020">
    <w:abstractNumId w:val="2"/>
  </w:num>
  <w:num w:numId="13" w16cid:durableId="684868010">
    <w:abstractNumId w:val="6"/>
  </w:num>
  <w:num w:numId="14" w16cid:durableId="1341927822">
    <w:abstractNumId w:val="12"/>
  </w:num>
  <w:num w:numId="15" w16cid:durableId="2901532">
    <w:abstractNumId w:val="13"/>
  </w:num>
  <w:num w:numId="16" w16cid:durableId="76363201">
    <w:abstractNumId w:val="11"/>
  </w:num>
  <w:num w:numId="17" w16cid:durableId="2027058064">
    <w:abstractNumId w:val="19"/>
  </w:num>
  <w:num w:numId="18" w16cid:durableId="1498303368">
    <w:abstractNumId w:val="1"/>
  </w:num>
  <w:num w:numId="19" w16cid:durableId="2131700000">
    <w:abstractNumId w:val="14"/>
  </w:num>
  <w:num w:numId="20" w16cid:durableId="6918821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7"/>
    <w:rsid w:val="000225D3"/>
    <w:rsid w:val="0004029E"/>
    <w:rsid w:val="00056A84"/>
    <w:rsid w:val="0007422E"/>
    <w:rsid w:val="00092452"/>
    <w:rsid w:val="000C6FFA"/>
    <w:rsid w:val="000E6A97"/>
    <w:rsid w:val="000F504A"/>
    <w:rsid w:val="0010229E"/>
    <w:rsid w:val="00102598"/>
    <w:rsid w:val="00112CE3"/>
    <w:rsid w:val="00151246"/>
    <w:rsid w:val="00172288"/>
    <w:rsid w:val="001D2597"/>
    <w:rsid w:val="001D7554"/>
    <w:rsid w:val="0020266B"/>
    <w:rsid w:val="002130E2"/>
    <w:rsid w:val="00227275"/>
    <w:rsid w:val="002311DB"/>
    <w:rsid w:val="002469F6"/>
    <w:rsid w:val="0028422B"/>
    <w:rsid w:val="002B1DAA"/>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E2F1F"/>
    <w:rsid w:val="003F33FA"/>
    <w:rsid w:val="004051F5"/>
    <w:rsid w:val="00422E10"/>
    <w:rsid w:val="00435EA4"/>
    <w:rsid w:val="004408C9"/>
    <w:rsid w:val="00457B6B"/>
    <w:rsid w:val="00465A5D"/>
    <w:rsid w:val="00481642"/>
    <w:rsid w:val="004A0143"/>
    <w:rsid w:val="004B07D6"/>
    <w:rsid w:val="004B2D5B"/>
    <w:rsid w:val="004C7471"/>
    <w:rsid w:val="004D3690"/>
    <w:rsid w:val="004F5092"/>
    <w:rsid w:val="005156FE"/>
    <w:rsid w:val="00515843"/>
    <w:rsid w:val="00526E0B"/>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14F11"/>
    <w:rsid w:val="00765592"/>
    <w:rsid w:val="00771735"/>
    <w:rsid w:val="00784EBC"/>
    <w:rsid w:val="007E02DE"/>
    <w:rsid w:val="008114CF"/>
    <w:rsid w:val="00841DE2"/>
    <w:rsid w:val="008572A3"/>
    <w:rsid w:val="0086056E"/>
    <w:rsid w:val="0086742E"/>
    <w:rsid w:val="00867495"/>
    <w:rsid w:val="00893A5C"/>
    <w:rsid w:val="00893EDF"/>
    <w:rsid w:val="008A429D"/>
    <w:rsid w:val="008B4C1D"/>
    <w:rsid w:val="008B62D2"/>
    <w:rsid w:val="008B7B92"/>
    <w:rsid w:val="008E7E3F"/>
    <w:rsid w:val="00903AB0"/>
    <w:rsid w:val="0096048D"/>
    <w:rsid w:val="0097309E"/>
    <w:rsid w:val="00997E1B"/>
    <w:rsid w:val="00A14A92"/>
    <w:rsid w:val="00A23C4D"/>
    <w:rsid w:val="00A32000"/>
    <w:rsid w:val="00A47502"/>
    <w:rsid w:val="00A52C0A"/>
    <w:rsid w:val="00A60D52"/>
    <w:rsid w:val="00A61707"/>
    <w:rsid w:val="00A64A38"/>
    <w:rsid w:val="00AB07BE"/>
    <w:rsid w:val="00AC2C5B"/>
    <w:rsid w:val="00AD6545"/>
    <w:rsid w:val="00B13A3F"/>
    <w:rsid w:val="00B544BC"/>
    <w:rsid w:val="00B64B47"/>
    <w:rsid w:val="00B82971"/>
    <w:rsid w:val="00B87394"/>
    <w:rsid w:val="00B91CCB"/>
    <w:rsid w:val="00BA3C8C"/>
    <w:rsid w:val="00BB60E4"/>
    <w:rsid w:val="00BC72A8"/>
    <w:rsid w:val="00BF4B67"/>
    <w:rsid w:val="00C4692F"/>
    <w:rsid w:val="00C62D9D"/>
    <w:rsid w:val="00C65620"/>
    <w:rsid w:val="00C97F75"/>
    <w:rsid w:val="00CB01DE"/>
    <w:rsid w:val="00CC7456"/>
    <w:rsid w:val="00CD3AD6"/>
    <w:rsid w:val="00CF45F7"/>
    <w:rsid w:val="00D014BF"/>
    <w:rsid w:val="00D318FF"/>
    <w:rsid w:val="00DA021F"/>
    <w:rsid w:val="00DC3E88"/>
    <w:rsid w:val="00E30145"/>
    <w:rsid w:val="00E5474D"/>
    <w:rsid w:val="00E676E0"/>
    <w:rsid w:val="00EC02D7"/>
    <w:rsid w:val="00ED0B2D"/>
    <w:rsid w:val="00ED3028"/>
    <w:rsid w:val="00EE2CB6"/>
    <w:rsid w:val="00EE6313"/>
    <w:rsid w:val="00EF1662"/>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69E41"/>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3168</TotalTime>
  <Pages>3</Pages>
  <Words>638</Words>
  <Characters>3533</Characters>
  <Application>Microsoft Office Word</Application>
  <DocSecurity>0</DocSecurity>
  <Lines>95</Lines>
  <Paragraphs>69</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JACOB HARRELL</cp:lastModifiedBy>
  <cp:revision>11</cp:revision>
  <cp:lastPrinted>2024-01-31T17:42:00Z</cp:lastPrinted>
  <dcterms:created xsi:type="dcterms:W3CDTF">2024-01-31T17:20:00Z</dcterms:created>
  <dcterms:modified xsi:type="dcterms:W3CDTF">2024-08-01T18:44:00Z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